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pStyle w:val="4"/>
        <w:spacing w:line="360" w:lineRule="auto"/>
        <w:ind w:left="0" w:leftChars="0" w:right="-21"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重庆国盛物业（集团）有限公司开发建设的国盛·莲花湖项目销售中心软装项目现向公司公开发布招标公告。</w:t>
      </w:r>
    </w:p>
    <w:p>
      <w:pPr>
        <w:spacing w:line="360" w:lineRule="auto"/>
        <w:ind w:firstLine="525" w:firstLineChars="2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建设地点：</w:t>
      </w:r>
      <w:r>
        <w:rPr>
          <w:rFonts w:hint="eastAsia" w:ascii="宋体" w:hAnsi="宋体" w:cs="宋体"/>
          <w:kern w:val="0"/>
          <w:szCs w:val="21"/>
        </w:rPr>
        <w:t>重庆市高新区曾家镇莲花湖风景区。</w:t>
      </w:r>
    </w:p>
    <w:p>
      <w:pPr>
        <w:spacing w:line="360" w:lineRule="auto"/>
        <w:ind w:firstLine="525" w:firstLineChars="25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工程范围：销售中心（不含多功能厅）、艺术展厅经营区、屋顶平台</w:t>
      </w:r>
    </w:p>
    <w:p>
      <w:pPr>
        <w:spacing w:line="360" w:lineRule="auto"/>
        <w:ind w:firstLine="525" w:firstLineChars="2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投标人专业资质等级要求</w:t>
      </w:r>
      <w:r>
        <w:rPr>
          <w:rFonts w:hint="eastAsia" w:ascii="宋体" w:hAnsi="宋体" w:cs="宋体"/>
          <w:bCs/>
          <w:szCs w:val="21"/>
        </w:rPr>
        <w:t>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right="-1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投标人具有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年以上类似业绩经验，具有设计、定制、摆场、安装、维修的能力，能提供24小时应急服务。</w:t>
      </w:r>
    </w:p>
    <w:p>
      <w:pPr>
        <w:numPr>
          <w:ilvl w:val="0"/>
          <w:numId w:val="1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投标人财务状况良好。</w:t>
      </w:r>
    </w:p>
    <w:p>
      <w:pPr>
        <w:numPr>
          <w:ilvl w:val="0"/>
          <w:numId w:val="1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本次招标不接受联合体投标。</w:t>
      </w:r>
    </w:p>
    <w:p>
      <w:pPr>
        <w:spacing w:line="360" w:lineRule="auto"/>
        <w:ind w:firstLine="525" w:firstLineChars="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报名时请带上：</w:t>
      </w:r>
    </w:p>
    <w:p>
      <w:pPr>
        <w:numPr>
          <w:ilvl w:val="0"/>
          <w:numId w:val="2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营业执照副本（三证合一复印件需盖鲜章）；</w:t>
      </w:r>
    </w:p>
    <w:p>
      <w:pPr>
        <w:numPr>
          <w:ilvl w:val="0"/>
          <w:numId w:val="2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资质证书副本（复印件需盖鲜章）；</w:t>
      </w:r>
    </w:p>
    <w:p>
      <w:pPr>
        <w:numPr>
          <w:ilvl w:val="0"/>
          <w:numId w:val="2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近3年的类似项目工程业绩一览表；</w:t>
      </w:r>
    </w:p>
    <w:p>
      <w:pPr>
        <w:numPr>
          <w:ilvl w:val="0"/>
          <w:numId w:val="2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拟推荐给我司考察类似项目合同书（正在施工的项目优先）；</w:t>
      </w:r>
    </w:p>
    <w:p>
      <w:pPr>
        <w:numPr>
          <w:ilvl w:val="0"/>
          <w:numId w:val="2"/>
        </w:num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介绍信或法人授权委托书(原件)。</w:t>
      </w:r>
    </w:p>
    <w:p>
      <w:pPr>
        <w:spacing w:line="360" w:lineRule="auto"/>
        <w:ind w:right="-1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报名起止时间：2021年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26</w:t>
      </w:r>
      <w:r>
        <w:rPr>
          <w:rFonts w:hint="eastAsia" w:ascii="宋体" w:hAnsi="宋体" w:cs="宋体"/>
          <w:szCs w:val="21"/>
        </w:rPr>
        <w:t>日上午9:00 至2021年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29</w:t>
      </w:r>
      <w:r>
        <w:rPr>
          <w:rFonts w:hint="eastAsia" w:ascii="宋体" w:hAnsi="宋体" w:cs="宋体"/>
          <w:szCs w:val="21"/>
        </w:rPr>
        <w:t>日下午17:00。</w:t>
      </w:r>
    </w:p>
    <w:p>
      <w:pPr>
        <w:spacing w:line="360" w:lineRule="auto"/>
        <w:ind w:right="-10"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报名地点：</w:t>
      </w:r>
      <w:r>
        <w:rPr>
          <w:rFonts w:hint="eastAsia" w:ascii="宋体" w:hAnsi="宋体" w:cs="宋体"/>
          <w:kern w:val="0"/>
          <w:szCs w:val="21"/>
        </w:rPr>
        <w:t>重庆市高新区曾家镇莲花湖风景区</w:t>
      </w:r>
      <w:r>
        <w:rPr>
          <w:rFonts w:hint="eastAsia" w:ascii="宋体" w:hAnsi="宋体" w:cs="宋体"/>
          <w:szCs w:val="21"/>
        </w:rPr>
        <w:t>重庆国盛物业（集团）有限公司</w:t>
      </w:r>
      <w:r>
        <w:rPr>
          <w:rFonts w:hint="eastAsia" w:ascii="宋体" w:hAnsi="宋体" w:cs="宋体"/>
          <w:kern w:val="0"/>
          <w:szCs w:val="21"/>
        </w:rPr>
        <w:t>设计部，</w:t>
      </w: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color w:val="000000"/>
          <w:kern w:val="0"/>
          <w:szCs w:val="21"/>
        </w:rPr>
        <w:t>成萌，</w:t>
      </w:r>
      <w:r>
        <w:rPr>
          <w:rFonts w:hint="eastAsia" w:ascii="宋体" w:hAnsi="宋体" w:cs="宋体"/>
          <w:szCs w:val="21"/>
        </w:rPr>
        <w:t>联系电话：</w:t>
      </w:r>
      <w:r>
        <w:fldChar w:fldCharType="begin"/>
      </w:r>
      <w:r>
        <w:instrText xml:space="preserve"> HYPERLINK "mailto:18623179227，邮箱754588137@qq.com。" </w:instrText>
      </w:r>
      <w:r>
        <w:fldChar w:fldCharType="separate"/>
      </w:r>
      <w:r>
        <w:rPr>
          <w:rStyle w:val="7"/>
          <w:rFonts w:ascii="宋体" w:hAnsi="宋体" w:cs="宋体"/>
          <w:kern w:val="0"/>
          <w:szCs w:val="21"/>
        </w:rPr>
        <w:t>18623179227</w:t>
      </w:r>
      <w:r>
        <w:rPr>
          <w:rStyle w:val="7"/>
          <w:rFonts w:hint="eastAsia" w:ascii="宋体" w:hAnsi="宋体" w:cs="宋体"/>
          <w:kern w:val="0"/>
          <w:szCs w:val="21"/>
        </w:rPr>
        <w:t>，邮箱</w:t>
      </w:r>
      <w:r>
        <w:rPr>
          <w:rStyle w:val="7"/>
          <w:rFonts w:ascii="宋体" w:hAnsi="宋体" w:cs="宋体"/>
          <w:kern w:val="0"/>
          <w:szCs w:val="21"/>
        </w:rPr>
        <w:t>754588137</w:t>
      </w:r>
      <w:r>
        <w:rPr>
          <w:rStyle w:val="7"/>
          <w:rFonts w:hint="eastAsia" w:ascii="宋体" w:hAnsi="宋体" w:cs="宋体"/>
          <w:kern w:val="0"/>
          <w:szCs w:val="21"/>
        </w:rPr>
        <w:t>@qq.com。</w:t>
      </w:r>
      <w:r>
        <w:rPr>
          <w:rStyle w:val="7"/>
          <w:rFonts w:hint="eastAsia" w:ascii="宋体" w:hAnsi="宋体" w:cs="宋体"/>
          <w:kern w:val="0"/>
          <w:szCs w:val="21"/>
        </w:rPr>
        <w:fldChar w:fldCharType="end"/>
      </w:r>
    </w:p>
    <w:p>
      <w:pPr>
        <w:spacing w:line="360" w:lineRule="auto"/>
        <w:ind w:right="-1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kern w:val="0"/>
          <w:szCs w:val="21"/>
        </w:rPr>
        <w:object>
          <v:shape id="_x0000_i1025" o:spt="75" type="#_x0000_t75" style="height:66.45pt;width:73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p>
      <w:pPr>
        <w:spacing w:line="360" w:lineRule="auto"/>
        <w:ind w:right="-10"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点击下载附件</w:t>
      </w:r>
      <w:r>
        <w:rPr>
          <w:rFonts w:hint="eastAsia" w:ascii="宋体" w:hAnsi="宋体" w:cs="宋体"/>
          <w:szCs w:val="21"/>
        </w:rPr>
        <w:t xml:space="preserve">                             </w:t>
      </w:r>
    </w:p>
    <w:p>
      <w:pPr>
        <w:spacing w:line="360" w:lineRule="auto"/>
        <w:ind w:right="-10"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Cs w:val="21"/>
        </w:rPr>
        <w:t xml:space="preserve">  重庆国盛物业（集团）有限公司                  </w:t>
      </w:r>
    </w:p>
    <w:p>
      <w:pPr>
        <w:tabs>
          <w:tab w:val="left" w:pos="6270"/>
        </w:tabs>
        <w:ind w:right="56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2021年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26</w:t>
      </w:r>
      <w:r>
        <w:rPr>
          <w:rFonts w:hint="eastAsia" w:ascii="宋体" w:hAnsi="宋体" w:cs="宋体"/>
          <w:szCs w:val="21"/>
        </w:rPr>
        <w:t>日</w:t>
      </w:r>
    </w:p>
    <w:p>
      <w:pPr>
        <w:rPr>
          <w:rFonts w:ascii="宋体" w:hAnsi="宋体" w:cs="宋体"/>
        </w:rPr>
      </w:pPr>
    </w:p>
    <w:sectPr>
      <w:headerReference r:id="rId3" w:type="default"/>
      <w:pgSz w:w="11907" w:h="16840"/>
      <w:pgMar w:top="935" w:right="1107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F8184"/>
    <w:multiLevelType w:val="singleLevel"/>
    <w:tmpl w:val="079F81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6C"/>
    <w:rsid w:val="00040621"/>
    <w:rsid w:val="00045AF3"/>
    <w:rsid w:val="000949A2"/>
    <w:rsid w:val="000A017E"/>
    <w:rsid w:val="0012514E"/>
    <w:rsid w:val="001E41C7"/>
    <w:rsid w:val="0021111F"/>
    <w:rsid w:val="00246041"/>
    <w:rsid w:val="0028347B"/>
    <w:rsid w:val="003212C2"/>
    <w:rsid w:val="00331605"/>
    <w:rsid w:val="0038644E"/>
    <w:rsid w:val="00426413"/>
    <w:rsid w:val="00440AB4"/>
    <w:rsid w:val="00462E7F"/>
    <w:rsid w:val="00477BB1"/>
    <w:rsid w:val="004835E8"/>
    <w:rsid w:val="00492A8E"/>
    <w:rsid w:val="004A240B"/>
    <w:rsid w:val="00543E6B"/>
    <w:rsid w:val="0054653D"/>
    <w:rsid w:val="00561A5D"/>
    <w:rsid w:val="00586470"/>
    <w:rsid w:val="00595F92"/>
    <w:rsid w:val="00642D5A"/>
    <w:rsid w:val="006B270A"/>
    <w:rsid w:val="00713E16"/>
    <w:rsid w:val="00723A3F"/>
    <w:rsid w:val="00760CF5"/>
    <w:rsid w:val="0077001A"/>
    <w:rsid w:val="00792AC6"/>
    <w:rsid w:val="00795E71"/>
    <w:rsid w:val="007D7E77"/>
    <w:rsid w:val="00811EF7"/>
    <w:rsid w:val="008220AF"/>
    <w:rsid w:val="00834B7A"/>
    <w:rsid w:val="00895C7B"/>
    <w:rsid w:val="008A5D35"/>
    <w:rsid w:val="008C287B"/>
    <w:rsid w:val="00903F43"/>
    <w:rsid w:val="00957EB1"/>
    <w:rsid w:val="00985424"/>
    <w:rsid w:val="009D24CF"/>
    <w:rsid w:val="009D441D"/>
    <w:rsid w:val="00A270A0"/>
    <w:rsid w:val="00A457AF"/>
    <w:rsid w:val="00A62BEB"/>
    <w:rsid w:val="00B043F9"/>
    <w:rsid w:val="00C036DC"/>
    <w:rsid w:val="00C60117"/>
    <w:rsid w:val="00C80061"/>
    <w:rsid w:val="00CA2AAE"/>
    <w:rsid w:val="00CD50A3"/>
    <w:rsid w:val="00D1616C"/>
    <w:rsid w:val="00D20CA1"/>
    <w:rsid w:val="00D30355"/>
    <w:rsid w:val="00D569F4"/>
    <w:rsid w:val="00D81910"/>
    <w:rsid w:val="00DA65C3"/>
    <w:rsid w:val="00DE2419"/>
    <w:rsid w:val="00E202D3"/>
    <w:rsid w:val="00E235F7"/>
    <w:rsid w:val="00E51035"/>
    <w:rsid w:val="00EE0CFC"/>
    <w:rsid w:val="00EE5171"/>
    <w:rsid w:val="00EF52A9"/>
    <w:rsid w:val="00EF6133"/>
    <w:rsid w:val="00EF7053"/>
    <w:rsid w:val="00FA437F"/>
    <w:rsid w:val="00FD2EA9"/>
    <w:rsid w:val="029A53E3"/>
    <w:rsid w:val="03813F9C"/>
    <w:rsid w:val="0AB1374D"/>
    <w:rsid w:val="0BCF1A0C"/>
    <w:rsid w:val="17D36082"/>
    <w:rsid w:val="189A17F1"/>
    <w:rsid w:val="1A4F059E"/>
    <w:rsid w:val="1AF738CA"/>
    <w:rsid w:val="21022DBA"/>
    <w:rsid w:val="215536AF"/>
    <w:rsid w:val="38040A2F"/>
    <w:rsid w:val="39DB453F"/>
    <w:rsid w:val="3EFD65F8"/>
    <w:rsid w:val="44074CB2"/>
    <w:rsid w:val="49497EBB"/>
    <w:rsid w:val="55B61317"/>
    <w:rsid w:val="641233E3"/>
    <w:rsid w:val="712C5385"/>
    <w:rsid w:val="753D30E6"/>
    <w:rsid w:val="76141C88"/>
    <w:rsid w:val="7A8E6E76"/>
    <w:rsid w:val="7E8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正文文本缩进 3 字符"/>
    <w:basedOn w:val="6"/>
    <w:link w:val="4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字符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package" Target="embeddings/Workbook1.xls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553</Characters>
  <Lines>4</Lines>
  <Paragraphs>1</Paragraphs>
  <TotalTime>6</TotalTime>
  <ScaleCrop>false</ScaleCrop>
  <LinksUpToDate>false</LinksUpToDate>
  <CharactersWithSpaces>649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2021-10-26T01:21:00Z</dcterms:created>
  <dc:creator>国盛滨溪</dc:creator>
  <cp:lastModifiedBy>cym</cp:lastModifiedBy>
  <dcterms:modified xsi:type="dcterms:W3CDTF">2021-10-26T08:45:15Z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A0D62874ABBC41F6A6EADF2F9074940B</vt:lpwstr>
  </property>
</Properties>
</file>